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513"/>
        <w:gridCol w:w="1556"/>
        <w:gridCol w:w="1557"/>
        <w:gridCol w:w="1556"/>
        <w:gridCol w:w="1697"/>
        <w:gridCol w:w="1556"/>
        <w:gridCol w:w="1556"/>
        <w:gridCol w:w="1557"/>
        <w:gridCol w:w="1556"/>
      </w:tblGrid>
      <w:tr w:rsidR="00CD2F2E" w:rsidRPr="00AA6D91" w:rsidTr="003A55E7">
        <w:tc>
          <w:tcPr>
            <w:tcW w:w="611" w:type="dxa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5" w:type="dxa"/>
            <w:gridSpan w:val="5"/>
          </w:tcPr>
          <w:p w:rsidR="00CD2F2E" w:rsidRPr="00AA6D91" w:rsidRDefault="00883F48" w:rsidP="00883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ДПП</w:t>
            </w:r>
            <w:r w:rsidR="00CD2F2E" w:rsidRPr="00AA6D91">
              <w:rPr>
                <w:rFonts w:ascii="Times New Roman" w:hAnsi="Times New Roman"/>
                <w:b/>
                <w:sz w:val="28"/>
                <w:szCs w:val="28"/>
              </w:rPr>
              <w:t xml:space="preserve"> «Живопись» (8 л</w:t>
            </w:r>
            <w:bookmarkStart w:id="0" w:name="_GoBack"/>
            <w:bookmarkEnd w:id="0"/>
            <w:r w:rsidR="00CD2F2E" w:rsidRPr="00AA6D91">
              <w:rPr>
                <w:rFonts w:ascii="Times New Roman" w:hAnsi="Times New Roman"/>
                <w:b/>
                <w:sz w:val="28"/>
                <w:szCs w:val="28"/>
              </w:rPr>
              <w:t>ет)</w:t>
            </w:r>
          </w:p>
        </w:tc>
        <w:tc>
          <w:tcPr>
            <w:tcW w:w="6237" w:type="dxa"/>
            <w:gridSpan w:val="4"/>
          </w:tcPr>
          <w:p w:rsidR="00CD2F2E" w:rsidRPr="00AA6D91" w:rsidRDefault="00883F48" w:rsidP="003A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</w:t>
            </w:r>
            <w:r w:rsidR="00CD2F2E" w:rsidRPr="00AA6D91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области изобразительного искусства (Подготовительное отделение)</w:t>
            </w:r>
          </w:p>
        </w:tc>
      </w:tr>
      <w:tr w:rsidR="00CD2F2E" w:rsidRPr="00AA6D91" w:rsidTr="003A55E7">
        <w:tc>
          <w:tcPr>
            <w:tcW w:w="611" w:type="dxa"/>
            <w:vMerge w:val="restart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D91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260" w:type="dxa"/>
            <w:gridSpan w:val="2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D91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118" w:type="dxa"/>
            <w:gridSpan w:val="2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D91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119" w:type="dxa"/>
            <w:gridSpan w:val="2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D91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CD2F2E" w:rsidRPr="00AA6D91" w:rsidTr="003A55E7">
        <w:trPr>
          <w:trHeight w:val="422"/>
        </w:trPr>
        <w:tc>
          <w:tcPr>
            <w:tcW w:w="611" w:type="dxa"/>
            <w:vMerge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CD2F2E" w:rsidRPr="00AA6D91" w:rsidRDefault="00CD2F2E" w:rsidP="003A55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1 смена</w:t>
            </w:r>
          </w:p>
          <w:p w:rsidR="00CD2F2E" w:rsidRPr="00AA6D91" w:rsidRDefault="00CD2F2E" w:rsidP="003A55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(1 гр.) 8.00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1 смена</w:t>
            </w:r>
          </w:p>
          <w:p w:rsidR="00CD2F2E" w:rsidRPr="00AA6D91" w:rsidRDefault="00CD2F2E" w:rsidP="003A55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(2 гр.) 8.00</w:t>
            </w: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2 смена</w:t>
            </w:r>
          </w:p>
          <w:p w:rsidR="00CD2F2E" w:rsidRPr="00AA6D91" w:rsidRDefault="00CD2F2E" w:rsidP="003A55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1 смена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8.00</w:t>
            </w:r>
          </w:p>
        </w:tc>
        <w:tc>
          <w:tcPr>
            <w:tcW w:w="1701" w:type="dxa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2 смена</w:t>
            </w:r>
          </w:p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1 смена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8.00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2 смена</w:t>
            </w:r>
          </w:p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1 группа</w:t>
            </w:r>
          </w:p>
          <w:p w:rsidR="00CD2F2E" w:rsidRPr="00AA6D91" w:rsidRDefault="00CD2F2E" w:rsidP="003A55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2 группа</w:t>
            </w:r>
          </w:p>
          <w:p w:rsidR="00CD2F2E" w:rsidRPr="00AA6D91" w:rsidRDefault="00CD2F2E" w:rsidP="003A55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6D91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</w:tr>
      <w:tr w:rsidR="00CD2F2E" w:rsidRPr="00AA6D91" w:rsidTr="003A55E7">
        <w:tc>
          <w:tcPr>
            <w:tcW w:w="611" w:type="dxa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91"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1516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sz w:val="24"/>
                <w:szCs w:val="24"/>
              </w:rPr>
              <w:t>Прикл</w:t>
            </w:r>
            <w:proofErr w:type="spellEnd"/>
            <w:r w:rsidRPr="00AA6D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тв.-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Кашапова</w:t>
            </w:r>
            <w:proofErr w:type="spellEnd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 xml:space="preserve"> Ф.Т.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Рисунок-2ч.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Ивлева Е.В.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Живоп.-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1ч.</w:t>
            </w:r>
            <w:r w:rsidRPr="00AA6D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Ивлева Е.В.</w:t>
            </w:r>
          </w:p>
        </w:tc>
        <w:tc>
          <w:tcPr>
            <w:tcW w:w="1701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Рисунок-2ч.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Ивлева Е.В.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Живоп.-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1ч.</w:t>
            </w:r>
            <w:r w:rsidRPr="00AA6D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Ивлева Е.В.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2F2E" w:rsidRPr="00AA6D91" w:rsidTr="003A55E7">
        <w:tc>
          <w:tcPr>
            <w:tcW w:w="611" w:type="dxa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91">
              <w:rPr>
                <w:rFonts w:ascii="Times New Roman" w:hAnsi="Times New Roman"/>
                <w:sz w:val="28"/>
                <w:szCs w:val="28"/>
              </w:rPr>
              <w:t>Вт.</w:t>
            </w:r>
          </w:p>
        </w:tc>
        <w:tc>
          <w:tcPr>
            <w:tcW w:w="1516" w:type="dxa"/>
          </w:tcPr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Лепка -2ч.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Сурина В.И.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8.45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Бес. иск – 1ч.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Комлева Ю.Б.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 xml:space="preserve"> Лепка -2ч.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Кашапова</w:t>
            </w:r>
            <w:proofErr w:type="spellEnd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 xml:space="preserve"> Ф.Т.</w:t>
            </w: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15.45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Бес. иск – 1ч.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Комлева Ю.Б.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 xml:space="preserve"> Лепка -2ч.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Кашапова</w:t>
            </w:r>
            <w:proofErr w:type="spellEnd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 xml:space="preserve"> Ф.Т.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Лепка .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-1ч.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Репницына</w:t>
            </w:r>
            <w:proofErr w:type="spellEnd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 xml:space="preserve"> Е.В.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Бес. иск – 1ч.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Комлева Ю.Б.</w:t>
            </w:r>
          </w:p>
          <w:p w:rsidR="00CD2F2E" w:rsidRPr="00AA6D91" w:rsidRDefault="00CD2F2E" w:rsidP="003A55E7">
            <w:pPr>
              <w:spacing w:after="0" w:line="240" w:lineRule="auto"/>
              <w:ind w:right="-9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Лепка .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-1ч.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Репницына</w:t>
            </w:r>
            <w:proofErr w:type="spellEnd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 xml:space="preserve"> Е.В.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Бес. иск – 1ч.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Комлева Ю.Б.</w:t>
            </w:r>
          </w:p>
          <w:p w:rsidR="00CD2F2E" w:rsidRPr="00AA6D91" w:rsidRDefault="00CD2F2E" w:rsidP="003A55E7">
            <w:pPr>
              <w:spacing w:after="0" w:line="240" w:lineRule="auto"/>
              <w:ind w:right="-9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Скульп.-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Композ.-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Репницына</w:t>
            </w:r>
            <w:proofErr w:type="spellEnd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16.35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Скульп.-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Композ.-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Репницына</w:t>
            </w:r>
            <w:proofErr w:type="spellEnd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14.15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Живоп.-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Сурина В.И.</w:t>
            </w: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15.45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Живоп.-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Сурина В.И.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2F2E" w:rsidRPr="00AA6D91" w:rsidTr="003A55E7">
        <w:tc>
          <w:tcPr>
            <w:tcW w:w="611" w:type="dxa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91"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  <w:tc>
          <w:tcPr>
            <w:tcW w:w="1516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2F2E" w:rsidRPr="00AA6D91" w:rsidTr="003A55E7">
        <w:tc>
          <w:tcPr>
            <w:tcW w:w="611" w:type="dxa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91"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1516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Рисунок-2ч.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Ивлева Е.В.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Живоп.-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1ч.</w:t>
            </w:r>
            <w:r w:rsidRPr="00AA6D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Ивлева Е.В.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Бес. иск – 1ч.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Комлева Ю.Б.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Рисунок-2ч.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Ивлева Е.В.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Живоп.-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1ч.</w:t>
            </w:r>
            <w:r w:rsidRPr="00AA6D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Ивлева Е.В.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9.35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sz w:val="24"/>
                <w:szCs w:val="24"/>
              </w:rPr>
              <w:t>Прикл</w:t>
            </w:r>
            <w:proofErr w:type="spellEnd"/>
            <w:r w:rsidRPr="00AA6D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тв.-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Первухина Л.Д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sz w:val="24"/>
                <w:szCs w:val="24"/>
              </w:rPr>
              <w:t>Прикл</w:t>
            </w:r>
            <w:proofErr w:type="spellEnd"/>
            <w:r w:rsidRPr="00AA6D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тв.-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Первухина Л.Д.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2F2E" w:rsidRPr="00AA6D91" w:rsidTr="003A55E7">
        <w:tc>
          <w:tcPr>
            <w:tcW w:w="611" w:type="dxa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91"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1516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Рисунок-2ч.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Сурина В.И.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Живоп.-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1ч.</w:t>
            </w:r>
            <w:r w:rsidRPr="00AA6D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Сурина В.И.</w:t>
            </w:r>
          </w:p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14.15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Рисунок-2ч.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Летемин</w:t>
            </w:r>
            <w:proofErr w:type="spellEnd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 xml:space="preserve"> Г.Н.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15.45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Рисунок-2ч.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Летемин</w:t>
            </w:r>
            <w:proofErr w:type="spellEnd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 xml:space="preserve"> Г.Н.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2F2E" w:rsidRPr="00AA6D91" w:rsidTr="003A55E7">
        <w:tc>
          <w:tcPr>
            <w:tcW w:w="611" w:type="dxa"/>
          </w:tcPr>
          <w:p w:rsidR="00CD2F2E" w:rsidRPr="00AA6D91" w:rsidRDefault="00CD2F2E" w:rsidP="003A5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91"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1516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sz w:val="24"/>
                <w:szCs w:val="24"/>
              </w:rPr>
              <w:t>Прикл</w:t>
            </w:r>
            <w:proofErr w:type="spellEnd"/>
            <w:r w:rsidRPr="00AA6D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тв.-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Сурина В.И.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9.35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sz w:val="24"/>
                <w:szCs w:val="24"/>
              </w:rPr>
              <w:t>Прикл</w:t>
            </w:r>
            <w:proofErr w:type="spellEnd"/>
            <w:r w:rsidRPr="00AA6D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тв.-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Сурина В.И.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4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Живоп.-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Рисунок-2ч.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Белоносова</w:t>
            </w:r>
            <w:proofErr w:type="spellEnd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 xml:space="preserve"> М.А.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Живоп.-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91">
              <w:rPr>
                <w:rFonts w:ascii="Times New Roman" w:hAnsi="Times New Roman"/>
                <w:sz w:val="24"/>
                <w:szCs w:val="24"/>
              </w:rPr>
              <w:t>Рисунок-2ч.</w:t>
            </w:r>
          </w:p>
          <w:p w:rsidR="00CD2F2E" w:rsidRPr="00AA6D91" w:rsidRDefault="00CD2F2E" w:rsidP="003A55E7">
            <w:pPr>
              <w:spacing w:after="0" w:line="240" w:lineRule="auto"/>
              <w:ind w:right="-96" w:hanging="148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Белоносова</w:t>
            </w:r>
            <w:proofErr w:type="spellEnd"/>
            <w:r w:rsidRPr="00AA6D91">
              <w:rPr>
                <w:rFonts w:ascii="Times New Roman" w:hAnsi="Times New Roman"/>
                <w:i/>
                <w:sz w:val="20"/>
                <w:szCs w:val="24"/>
              </w:rPr>
              <w:t xml:space="preserve"> М.А.</w:t>
            </w:r>
          </w:p>
          <w:p w:rsidR="00CD2F2E" w:rsidRPr="00AA6D91" w:rsidRDefault="00CD2F2E" w:rsidP="003A55E7">
            <w:pPr>
              <w:spacing w:after="0" w:line="240" w:lineRule="auto"/>
              <w:ind w:right="-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14.15</w:t>
            </w: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AA6D91">
              <w:rPr>
                <w:rFonts w:ascii="Times New Roman" w:hAnsi="Times New Roman"/>
                <w:sz w:val="24"/>
                <w:szCs w:val="24"/>
              </w:rPr>
              <w:t>омпоз.-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Скульп.-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Сурина В.И.</w:t>
            </w:r>
          </w:p>
        </w:tc>
        <w:tc>
          <w:tcPr>
            <w:tcW w:w="1559" w:type="dxa"/>
          </w:tcPr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16.35</w:t>
            </w: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AA6D91">
              <w:rPr>
                <w:rFonts w:ascii="Times New Roman" w:hAnsi="Times New Roman"/>
                <w:sz w:val="24"/>
                <w:szCs w:val="24"/>
              </w:rPr>
              <w:t>омпоз.-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D91">
              <w:rPr>
                <w:rFonts w:ascii="Times New Roman" w:hAnsi="Times New Roman"/>
                <w:sz w:val="24"/>
                <w:szCs w:val="24"/>
              </w:rPr>
              <w:t>Скульп.-</w:t>
            </w:r>
            <w:proofErr w:type="gramEnd"/>
            <w:r w:rsidRPr="00AA6D91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D2F2E" w:rsidRPr="00AA6D91" w:rsidRDefault="00CD2F2E" w:rsidP="003A55E7">
            <w:pPr>
              <w:spacing w:after="0" w:line="240" w:lineRule="auto"/>
              <w:ind w:right="-72" w:hanging="152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A6D91">
              <w:rPr>
                <w:rFonts w:ascii="Times New Roman" w:hAnsi="Times New Roman"/>
                <w:i/>
                <w:sz w:val="20"/>
                <w:szCs w:val="24"/>
              </w:rPr>
              <w:t>Сурина В.И.</w:t>
            </w:r>
          </w:p>
        </w:tc>
      </w:tr>
    </w:tbl>
    <w:p w:rsidR="00086CB2" w:rsidRPr="00AA6D91" w:rsidRDefault="00086CB2">
      <w:pPr>
        <w:rPr>
          <w:rFonts w:ascii="Times New Roman" w:hAnsi="Times New Roman"/>
        </w:rPr>
      </w:pPr>
    </w:p>
    <w:sectPr w:rsidR="00086CB2" w:rsidRPr="00AA6D91" w:rsidSect="00CD2F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2E"/>
    <w:rsid w:val="00086CB2"/>
    <w:rsid w:val="00883F48"/>
    <w:rsid w:val="00AA6D91"/>
    <w:rsid w:val="00C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4AAC"/>
  <w15:chartTrackingRefBased/>
  <w15:docId w15:val="{1A347DA9-FBCF-4272-AFC7-B47C642F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2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2020-08-28T11:09:00Z</dcterms:created>
  <dcterms:modified xsi:type="dcterms:W3CDTF">2020-08-31T03:08:00Z</dcterms:modified>
</cp:coreProperties>
</file>